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956" w:rsidRPr="008D430E" w:rsidRDefault="009F6956" w:rsidP="009F6956">
      <w:pPr>
        <w:jc w:val="center"/>
        <w:rPr>
          <w:rFonts w:ascii="Times New Roman" w:hAnsi="Times New Roman"/>
          <w:b/>
          <w:color w:val="FF0000"/>
          <w:sz w:val="44"/>
          <w:szCs w:val="44"/>
          <w:lang w:val="tt-RU"/>
        </w:rPr>
      </w:pPr>
      <w:r w:rsidRPr="008D430E">
        <w:rPr>
          <w:rFonts w:ascii="Times New Roman" w:hAnsi="Times New Roman"/>
          <w:b/>
          <w:color w:val="FF0000"/>
          <w:sz w:val="44"/>
          <w:szCs w:val="44"/>
          <w:lang w:val="tt-RU"/>
        </w:rPr>
        <w:t>Мостафин Зиннәтулла Мостафа улы</w:t>
      </w:r>
    </w:p>
    <w:p w:rsidR="009F6956" w:rsidRPr="008D430E" w:rsidRDefault="009F6956" w:rsidP="009F6956">
      <w:pPr>
        <w:jc w:val="center"/>
        <w:rPr>
          <w:rFonts w:ascii="Times New Roman" w:hAnsi="Times New Roman"/>
          <w:b/>
          <w:color w:val="FF0000"/>
          <w:sz w:val="44"/>
          <w:szCs w:val="44"/>
          <w:lang w:val="tt-RU"/>
        </w:rPr>
      </w:pPr>
      <w:r w:rsidRPr="008D430E">
        <w:rPr>
          <w:rFonts w:ascii="Times New Roman" w:hAnsi="Times New Roman"/>
          <w:b/>
          <w:color w:val="FF0000"/>
          <w:sz w:val="44"/>
          <w:szCs w:val="44"/>
          <w:lang w:val="tt-RU"/>
        </w:rPr>
        <w:t>Мостафина Дания Хидият кызы</w:t>
      </w:r>
    </w:p>
    <w:p w:rsidR="00EC4346" w:rsidRPr="008D430E" w:rsidRDefault="00EC4346" w:rsidP="009F6956">
      <w:pPr>
        <w:jc w:val="center"/>
        <w:rPr>
          <w:rFonts w:ascii="Times New Roman" w:hAnsi="Times New Roman"/>
          <w:b/>
          <w:color w:val="FF0000"/>
          <w:sz w:val="44"/>
          <w:szCs w:val="44"/>
          <w:lang w:val="tt-RU"/>
        </w:rPr>
      </w:pPr>
    </w:p>
    <w:p w:rsidR="00EC4346" w:rsidRPr="008D430E" w:rsidRDefault="00EC4346" w:rsidP="009F6956">
      <w:pPr>
        <w:jc w:val="center"/>
        <w:rPr>
          <w:rFonts w:ascii="Times New Roman" w:hAnsi="Times New Roman"/>
          <w:b/>
          <w:color w:val="FF0000"/>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Default="00EC4346" w:rsidP="009F6956">
      <w:pPr>
        <w:jc w:val="center"/>
        <w:rPr>
          <w:rFonts w:ascii="Times New Roman" w:hAnsi="Times New Roman"/>
          <w:b/>
          <w:sz w:val="44"/>
          <w:szCs w:val="44"/>
          <w:lang w:val="tt-RU"/>
        </w:rPr>
      </w:pPr>
    </w:p>
    <w:p w:rsidR="00EC4346" w:rsidRPr="0048776F" w:rsidRDefault="00EC4346" w:rsidP="009F6956">
      <w:pPr>
        <w:jc w:val="center"/>
        <w:rPr>
          <w:rFonts w:ascii="Times New Roman" w:hAnsi="Times New Roman"/>
          <w:b/>
          <w:sz w:val="44"/>
          <w:szCs w:val="44"/>
          <w:lang w:val="tt-RU"/>
        </w:rPr>
      </w:pPr>
    </w:p>
    <w:p w:rsidR="009F6956" w:rsidRDefault="00EC4346" w:rsidP="009F6956">
      <w:pPr>
        <w:jc w:val="both"/>
        <w:rPr>
          <w:rFonts w:ascii="Times New Roman" w:hAnsi="Times New Roman"/>
          <w:sz w:val="44"/>
          <w:szCs w:val="44"/>
          <w:lang w:val="tt-RU"/>
        </w:rPr>
      </w:pPr>
      <w:r>
        <w:rPr>
          <w:rFonts w:ascii="Times New Roman" w:hAnsi="Times New Roman"/>
          <w:sz w:val="44"/>
          <w:szCs w:val="44"/>
          <w:lang w:val="tt-RU"/>
        </w:rPr>
        <w:t xml:space="preserve">  </w:t>
      </w:r>
      <w:r w:rsidR="008D430E">
        <w:rPr>
          <w:rFonts w:ascii="Times New Roman" w:hAnsi="Times New Roman"/>
          <w:sz w:val="44"/>
          <w:szCs w:val="44"/>
          <w:lang w:val="tt-RU"/>
        </w:rPr>
        <w:t xml:space="preserve"> </w:t>
      </w:r>
      <w:bookmarkStart w:id="0" w:name="_GoBack"/>
      <w:bookmarkEnd w:id="0"/>
      <w:r>
        <w:rPr>
          <w:rFonts w:ascii="Times New Roman" w:hAnsi="Times New Roman"/>
          <w:sz w:val="44"/>
          <w:szCs w:val="44"/>
          <w:lang w:val="tt-RU"/>
        </w:rPr>
        <w:t xml:space="preserve"> </w:t>
      </w:r>
      <w:r w:rsidR="009F6956">
        <w:rPr>
          <w:rFonts w:ascii="Times New Roman" w:hAnsi="Times New Roman"/>
          <w:sz w:val="44"/>
          <w:szCs w:val="44"/>
          <w:lang w:val="tt-RU"/>
        </w:rPr>
        <w:t xml:space="preserve">Мостафин Зиннәтулла Мостафа улы 1931  елның 31 нче мартында Бөрбаш авылында дөньяга килә. Бөек Ватан сугышында әтисе һәм ике абыйсы катнаша. Зиннәтулла абый үзенә тормыш иптәше итеп Балтач районы Кенәбаш авылында туган 1932 нче елгы Дания апаны сайлый. Алар тату, үрнәк гаилә булып гомер кичерә, алты бала тәрбияләп үстерә. </w:t>
      </w:r>
    </w:p>
    <w:p w:rsidR="009F6956" w:rsidRDefault="009F6956" w:rsidP="009F6956">
      <w:pPr>
        <w:jc w:val="both"/>
        <w:rPr>
          <w:rFonts w:ascii="Times New Roman" w:hAnsi="Times New Roman"/>
          <w:sz w:val="44"/>
          <w:szCs w:val="44"/>
          <w:lang w:val="tt-RU"/>
        </w:rPr>
      </w:pPr>
      <w:r>
        <w:rPr>
          <w:rFonts w:ascii="Times New Roman" w:hAnsi="Times New Roman"/>
          <w:sz w:val="44"/>
          <w:szCs w:val="44"/>
          <w:lang w:val="tt-RU"/>
        </w:rPr>
        <w:t xml:space="preserve">        Сугыштан соңгы авыр елларда алар ачлыгын да тормыш авырлыгын да күрә. Икесе дә гомер буе авыр эшләрдә эшли. </w:t>
      </w:r>
    </w:p>
    <w:p w:rsidR="009F6956" w:rsidRPr="00421D93" w:rsidRDefault="009F6956" w:rsidP="009F6956">
      <w:pPr>
        <w:jc w:val="both"/>
        <w:rPr>
          <w:rFonts w:ascii="Times New Roman" w:hAnsi="Times New Roman"/>
          <w:sz w:val="44"/>
          <w:szCs w:val="44"/>
          <w:lang w:val="tt-RU"/>
        </w:rPr>
      </w:pPr>
      <w:r>
        <w:rPr>
          <w:rFonts w:ascii="Times New Roman" w:hAnsi="Times New Roman"/>
          <w:sz w:val="44"/>
          <w:szCs w:val="44"/>
          <w:lang w:val="tt-RU"/>
        </w:rPr>
        <w:t xml:space="preserve">         “Яшьлегебез матур чорга туры килмәсә дә, картлыгыбыз тыныч, рәхәт тормышта үтә,” – дип гомер кичерә алар.</w:t>
      </w:r>
    </w:p>
    <w:p w:rsidR="00192097" w:rsidRPr="00192097" w:rsidRDefault="00192097" w:rsidP="000022E5">
      <w:pPr>
        <w:rPr>
          <w:rFonts w:ascii="Times New Roman" w:hAnsi="Times New Roman"/>
          <w:sz w:val="44"/>
          <w:szCs w:val="44"/>
          <w:lang w:val="tt-RU"/>
        </w:rPr>
      </w:pPr>
    </w:p>
    <w:p w:rsidR="003B7884" w:rsidRPr="003B7884" w:rsidRDefault="003B7884">
      <w:pPr>
        <w:rPr>
          <w:lang w:val="tt-RU"/>
        </w:rPr>
      </w:pPr>
    </w:p>
    <w:sectPr w:rsidR="003B7884" w:rsidRPr="003B7884" w:rsidSect="008D430E">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84"/>
    <w:rsid w:val="000022E5"/>
    <w:rsid w:val="00022568"/>
    <w:rsid w:val="00181B0D"/>
    <w:rsid w:val="00192097"/>
    <w:rsid w:val="003B7884"/>
    <w:rsid w:val="00426E58"/>
    <w:rsid w:val="007C6995"/>
    <w:rsid w:val="008D430E"/>
    <w:rsid w:val="009F6956"/>
    <w:rsid w:val="00D62E00"/>
    <w:rsid w:val="00EC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Words>
  <Characters>545</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Фирания</dc:creator>
  <cp:lastModifiedBy>Фирания</cp:lastModifiedBy>
  <cp:revision>6</cp:revision>
  <dcterms:created xsi:type="dcterms:W3CDTF">2014-04-25T05:28:00Z</dcterms:created>
  <dcterms:modified xsi:type="dcterms:W3CDTF">2014-05-03T08:27:00Z</dcterms:modified>
</cp:coreProperties>
</file>